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0564C" w:rsidRPr="006C15FF" w:rsidRDefault="00C60BA3" w:rsidP="00C60BA3">
      <w:pPr>
        <w:pStyle w:val="Heading1"/>
        <w:rPr>
          <w:color w:val="000000" w:themeColor="text1"/>
          <w:sz w:val="40"/>
          <w:szCs w:val="40"/>
        </w:rPr>
      </w:pPr>
      <w:r w:rsidRPr="006C15FF">
        <w:rPr>
          <w:color w:val="000000" w:themeColor="text1"/>
          <w:sz w:val="40"/>
          <w:szCs w:val="40"/>
        </w:rPr>
        <w:t>Emerging I</w:t>
      </w:r>
      <w:r w:rsidR="002D4D22" w:rsidRPr="006C15FF">
        <w:rPr>
          <w:color w:val="000000" w:themeColor="text1"/>
          <w:sz w:val="40"/>
          <w:szCs w:val="40"/>
        </w:rPr>
        <w:t xml:space="preserve">ssues for Airports and </w:t>
      </w:r>
      <w:r w:rsidRPr="006C15FF">
        <w:rPr>
          <w:color w:val="000000" w:themeColor="text1"/>
          <w:sz w:val="40"/>
          <w:szCs w:val="40"/>
        </w:rPr>
        <w:t>T</w:t>
      </w:r>
      <w:r w:rsidR="002D4D22" w:rsidRPr="006C15FF">
        <w:rPr>
          <w:color w:val="000000" w:themeColor="text1"/>
          <w:sz w:val="40"/>
          <w:szCs w:val="40"/>
        </w:rPr>
        <w:t>heir Economic Regulation</w:t>
      </w:r>
    </w:p>
    <w:p w:rsidR="00FA301F" w:rsidRPr="006C15FF" w:rsidRDefault="006C15FF">
      <w:pPr>
        <w:rPr>
          <w:sz w:val="36"/>
          <w:szCs w:val="36"/>
        </w:rPr>
      </w:pPr>
      <w:r>
        <w:t xml:space="preserve"> </w:t>
      </w:r>
      <w:r w:rsidRPr="006C15FF">
        <w:rPr>
          <w:sz w:val="36"/>
          <w:szCs w:val="36"/>
        </w:rPr>
        <w:t xml:space="preserve">By: </w:t>
      </w:r>
      <w:proofErr w:type="spellStart"/>
      <w:r w:rsidRPr="006C15FF">
        <w:rPr>
          <w:sz w:val="36"/>
          <w:szCs w:val="36"/>
        </w:rPr>
        <w:t>Rohit</w:t>
      </w:r>
      <w:proofErr w:type="spellEnd"/>
      <w:r w:rsidRPr="006C15FF">
        <w:rPr>
          <w:sz w:val="36"/>
          <w:szCs w:val="36"/>
        </w:rPr>
        <w:t xml:space="preserve"> </w:t>
      </w:r>
      <w:proofErr w:type="spellStart"/>
      <w:r w:rsidRPr="006C15FF">
        <w:rPr>
          <w:sz w:val="36"/>
          <w:szCs w:val="36"/>
        </w:rPr>
        <w:t>choudhary</w:t>
      </w:r>
      <w:proofErr w:type="spellEnd"/>
      <w:r w:rsidRPr="006C15FF">
        <w:rPr>
          <w:sz w:val="36"/>
          <w:szCs w:val="36"/>
        </w:rPr>
        <w:t xml:space="preserve"> (B.A. LL.B.)</w:t>
      </w:r>
    </w:p>
    <w:p w:rsidR="00C60BA3" w:rsidRPr="006C15FF" w:rsidRDefault="00FA301F">
      <w:pPr>
        <w:rPr>
          <w:rFonts w:ascii="Times New Roman" w:hAnsi="Times New Roman" w:cs="Times New Roman"/>
          <w:b/>
          <w:sz w:val="40"/>
          <w:szCs w:val="40"/>
        </w:rPr>
      </w:pPr>
      <w:r w:rsidRPr="006C15FF">
        <w:rPr>
          <w:rFonts w:ascii="Times New Roman" w:hAnsi="Times New Roman" w:cs="Times New Roman"/>
          <w:b/>
          <w:sz w:val="40"/>
          <w:szCs w:val="40"/>
        </w:rPr>
        <w:t>Abstract</w:t>
      </w:r>
      <w:r w:rsidR="002D4D22" w:rsidRPr="006C15FF">
        <w:rPr>
          <w:rFonts w:ascii="Times New Roman" w:hAnsi="Times New Roman" w:cs="Times New Roman"/>
          <w:b/>
          <w:sz w:val="40"/>
          <w:szCs w:val="40"/>
        </w:rPr>
        <w:t xml:space="preserve">                               </w:t>
      </w:r>
      <w:r w:rsidR="002D4D22" w:rsidRPr="006C15FF">
        <w:rPr>
          <w:rFonts w:ascii="Times New Roman" w:hAnsi="Times New Roman" w:cs="Times New Roman"/>
          <w:b/>
          <w:sz w:val="40"/>
          <w:szCs w:val="40"/>
        </w:rPr>
        <w:tab/>
      </w:r>
      <w:r w:rsidR="002D4D22" w:rsidRPr="006C15FF">
        <w:rPr>
          <w:rFonts w:ascii="Times New Roman" w:hAnsi="Times New Roman" w:cs="Times New Roman"/>
          <w:b/>
          <w:sz w:val="40"/>
          <w:szCs w:val="40"/>
        </w:rPr>
        <w:tab/>
      </w:r>
    </w:p>
    <w:p w:rsidR="00C60BA3" w:rsidRPr="00C60BA3" w:rsidRDefault="00C60BA3" w:rsidP="00C60BA3">
      <w:pPr>
        <w:spacing w:line="360" w:lineRule="auto"/>
        <w:jc w:val="both"/>
        <w:rPr>
          <w:rFonts w:ascii="Times New Roman" w:hAnsi="Times New Roman" w:cs="Times New Roman"/>
          <w:sz w:val="24"/>
          <w:szCs w:val="24"/>
        </w:rPr>
      </w:pPr>
      <w:r w:rsidRPr="00C60BA3">
        <w:rPr>
          <w:rFonts w:ascii="Times New Roman" w:hAnsi="Times New Roman" w:cs="Times New Roman"/>
          <w:sz w:val="24"/>
          <w:szCs w:val="24"/>
        </w:rPr>
        <w:t>A world class airport needs good infrastructure, regular update and usage of new upcoming technologies, adequate capacity, safety and cost efficiency tops the list. Chicago Convention permits the imposition of charges specifically to recover the costs of providing facilities and services to international civil aviation. But the question is how to balance a need to improve and provide all the above requirements legally and efficiently because without substantial improvements aviation growth will stagnate. Emerging issues are not only about cost efficiency or infrastructure but also about environmental issues like noise, air pollution etc which can be improved by wise usage of technology. Another big issue is of corruption leading to inefficient and undertrained staff.  This leads to the poor development of any company, institute or nation leading to big economic issues.</w:t>
      </w:r>
    </w:p>
    <w:p w:rsidR="00C60BA3" w:rsidRDefault="00C60BA3" w:rsidP="00C60BA3">
      <w:pPr>
        <w:spacing w:line="360" w:lineRule="auto"/>
        <w:jc w:val="both"/>
        <w:rPr>
          <w:rFonts w:ascii="Times New Roman" w:hAnsi="Times New Roman" w:cs="Times New Roman"/>
          <w:sz w:val="24"/>
          <w:szCs w:val="24"/>
        </w:rPr>
      </w:pPr>
      <w:r w:rsidRPr="00C60BA3">
        <w:rPr>
          <w:rFonts w:ascii="Times New Roman" w:hAnsi="Times New Roman" w:cs="Times New Roman"/>
          <w:sz w:val="24"/>
          <w:szCs w:val="24"/>
        </w:rPr>
        <w:t xml:space="preserve"> The Parliament of India enacted an Act called the airport economic regulatory authority of India Act 2008.</w:t>
      </w:r>
      <w:r>
        <w:rPr>
          <w:rFonts w:ascii="Times New Roman" w:hAnsi="Times New Roman" w:cs="Times New Roman"/>
          <w:sz w:val="24"/>
          <w:szCs w:val="24"/>
        </w:rPr>
        <w:t xml:space="preserve"> </w:t>
      </w:r>
      <w:r w:rsidR="00FA301F">
        <w:rPr>
          <w:rFonts w:ascii="Times New Roman" w:hAnsi="Times New Roman" w:cs="Times New Roman"/>
          <w:sz w:val="24"/>
          <w:szCs w:val="24"/>
        </w:rPr>
        <w:t xml:space="preserve">This act regulate tariff for </w:t>
      </w:r>
      <w:r w:rsidRPr="00C60BA3">
        <w:rPr>
          <w:rFonts w:ascii="Times New Roman" w:hAnsi="Times New Roman" w:cs="Times New Roman"/>
          <w:sz w:val="24"/>
          <w:szCs w:val="24"/>
        </w:rPr>
        <w:t>the aeronautical services determined other airport charges for services rendered at major airports and to monitor the performance standards of such airports. Airports economic regulatory authority (AERA) of India</w:t>
      </w:r>
      <w:r w:rsidR="00FA301F">
        <w:rPr>
          <w:rFonts w:ascii="Times New Roman" w:hAnsi="Times New Roman" w:cs="Times New Roman"/>
          <w:sz w:val="24"/>
          <w:szCs w:val="24"/>
        </w:rPr>
        <w:t xml:space="preserve"> helps to regularise the tariffs for the aeronautical services, keep a check on development and passenger service fees and to set standards relating to quality, continuity and reliability of the provided service. These </w:t>
      </w:r>
      <w:proofErr w:type="gramStart"/>
      <w:r w:rsidR="00FA301F">
        <w:rPr>
          <w:rFonts w:ascii="Times New Roman" w:hAnsi="Times New Roman" w:cs="Times New Roman"/>
          <w:sz w:val="24"/>
          <w:szCs w:val="24"/>
        </w:rPr>
        <w:t>type</w:t>
      </w:r>
      <w:proofErr w:type="gramEnd"/>
      <w:r w:rsidR="00FA301F">
        <w:rPr>
          <w:rFonts w:ascii="Times New Roman" w:hAnsi="Times New Roman" w:cs="Times New Roman"/>
          <w:sz w:val="24"/>
          <w:szCs w:val="24"/>
        </w:rPr>
        <w:t xml:space="preserve"> of regulatory authorities can help us to solve any kind of economic or other issues in this aviation field. </w:t>
      </w:r>
    </w:p>
    <w:p w:rsidR="00FA301F" w:rsidRDefault="00FA301F" w:rsidP="00C60BA3">
      <w:pPr>
        <w:spacing w:line="360" w:lineRule="auto"/>
        <w:jc w:val="both"/>
        <w:rPr>
          <w:rFonts w:ascii="Times New Roman" w:hAnsi="Times New Roman" w:cs="Times New Roman"/>
          <w:sz w:val="24"/>
          <w:szCs w:val="24"/>
        </w:rPr>
      </w:pPr>
      <w:r>
        <w:rPr>
          <w:rFonts w:ascii="Times New Roman" w:hAnsi="Times New Roman" w:cs="Times New Roman"/>
          <w:sz w:val="24"/>
          <w:szCs w:val="24"/>
        </w:rPr>
        <w:t>Emphasis of the paper will be on emerging issues, recommendations in terms of economic policies and the ministry.</w:t>
      </w:r>
    </w:p>
    <w:p w:rsidR="00FA301F" w:rsidRDefault="00FA301F" w:rsidP="00C60BA3">
      <w:pPr>
        <w:spacing w:line="360" w:lineRule="auto"/>
        <w:jc w:val="both"/>
        <w:rPr>
          <w:rFonts w:ascii="Times New Roman" w:hAnsi="Times New Roman" w:cs="Times New Roman"/>
          <w:sz w:val="24"/>
          <w:szCs w:val="24"/>
        </w:rPr>
      </w:pPr>
    </w:p>
    <w:p w:rsidR="00FA301F" w:rsidRPr="00C60BA3" w:rsidRDefault="00FA301F" w:rsidP="00C60BA3">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Keywords: </w:t>
      </w:r>
      <w:r w:rsidR="006C15FF">
        <w:rPr>
          <w:rFonts w:ascii="Times New Roman" w:hAnsi="Times New Roman" w:cs="Times New Roman"/>
          <w:sz w:val="24"/>
          <w:szCs w:val="24"/>
        </w:rPr>
        <w:t xml:space="preserve"> Airport issues; Economic </w:t>
      </w:r>
      <w:proofErr w:type="spellStart"/>
      <w:r w:rsidR="006C15FF">
        <w:rPr>
          <w:rFonts w:ascii="Times New Roman" w:hAnsi="Times New Roman" w:cs="Times New Roman"/>
          <w:sz w:val="24"/>
          <w:szCs w:val="24"/>
        </w:rPr>
        <w:t>Policies</w:t>
      </w:r>
      <w:proofErr w:type="gramStart"/>
      <w:r w:rsidR="006C15FF">
        <w:rPr>
          <w:rFonts w:ascii="Times New Roman" w:hAnsi="Times New Roman" w:cs="Times New Roman"/>
          <w:sz w:val="24"/>
          <w:szCs w:val="24"/>
        </w:rPr>
        <w:t>;Regulatory</w:t>
      </w:r>
      <w:proofErr w:type="spellEnd"/>
      <w:proofErr w:type="gramEnd"/>
      <w:r w:rsidR="006C15FF">
        <w:rPr>
          <w:rFonts w:ascii="Times New Roman" w:hAnsi="Times New Roman" w:cs="Times New Roman"/>
          <w:sz w:val="24"/>
          <w:szCs w:val="24"/>
        </w:rPr>
        <w:t xml:space="preserve"> Acts</w:t>
      </w:r>
      <w:r>
        <w:rPr>
          <w:rFonts w:ascii="Times New Roman" w:hAnsi="Times New Roman" w:cs="Times New Roman"/>
          <w:sz w:val="24"/>
          <w:szCs w:val="24"/>
        </w:rPr>
        <w:t xml:space="preserve"> </w:t>
      </w:r>
    </w:p>
    <w:sectPr w:rsidR="00FA301F" w:rsidRPr="00C60BA3" w:rsidSect="0040564C">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2D4D22"/>
    <w:rsid w:val="00251A20"/>
    <w:rsid w:val="002D4D22"/>
    <w:rsid w:val="0040564C"/>
    <w:rsid w:val="006C15FF"/>
    <w:rsid w:val="00C60BA3"/>
    <w:rsid w:val="00FA301F"/>
  </w:rsids>
  <m:mathPr>
    <m:mathFont m:val="Cambria Math"/>
    <m:brkBin m:val="before"/>
    <m:brkBinSub m:val="--"/>
    <m:smallFrac m:val="off"/>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0564C"/>
  </w:style>
  <w:style w:type="paragraph" w:styleId="Heading1">
    <w:name w:val="heading 1"/>
    <w:basedOn w:val="Normal"/>
    <w:next w:val="Normal"/>
    <w:link w:val="Heading1Char"/>
    <w:uiPriority w:val="9"/>
    <w:qFormat/>
    <w:rsid w:val="00C60BA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60BA3"/>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87</TotalTime>
  <Pages>1</Pages>
  <Words>280</Words>
  <Characters>1596</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samsung</dc:creator>
  <cp:lastModifiedBy>samsung</cp:lastModifiedBy>
  <cp:revision>3</cp:revision>
  <dcterms:created xsi:type="dcterms:W3CDTF">2011-08-12T16:44:00Z</dcterms:created>
  <dcterms:modified xsi:type="dcterms:W3CDTF">2011-08-15T12:29:00Z</dcterms:modified>
</cp:coreProperties>
</file>