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B0C" w:rsidRDefault="00D03B0C" w:rsidP="00D03B0C">
      <w:pPr>
        <w:pStyle w:val="Default"/>
      </w:pPr>
    </w:p>
    <w:p w:rsidR="00D03B0C" w:rsidRDefault="00D03B0C" w:rsidP="00D03B0C">
      <w:pPr>
        <w:pStyle w:val="Default"/>
      </w:pPr>
    </w:p>
    <w:p w:rsidR="00D03B0C" w:rsidRPr="00D03B0C" w:rsidRDefault="00D03B0C" w:rsidP="00D03B0C">
      <w:pPr>
        <w:pStyle w:val="Default"/>
        <w:jc w:val="center"/>
        <w:rPr>
          <w:b/>
          <w:sz w:val="28"/>
          <w:szCs w:val="28"/>
        </w:rPr>
      </w:pPr>
      <w:r w:rsidRPr="00D03B0C">
        <w:rPr>
          <w:b/>
          <w:sz w:val="28"/>
          <w:szCs w:val="28"/>
        </w:rPr>
        <w:t>AVIATION SECURITY: THE WORLD IN A POST-9/11 ENVIRONMENT</w:t>
      </w:r>
    </w:p>
    <w:p w:rsidR="00D03B0C" w:rsidRDefault="00D03B0C" w:rsidP="00D03B0C">
      <w:pPr>
        <w:pStyle w:val="Default"/>
        <w:rPr>
          <w:b/>
        </w:rPr>
      </w:pPr>
    </w:p>
    <w:p w:rsidR="00D03B0C" w:rsidRDefault="00D03B0C" w:rsidP="00D03B0C">
      <w:pPr>
        <w:pStyle w:val="Default"/>
      </w:pPr>
    </w:p>
    <w:p w:rsidR="00D03B0C" w:rsidRDefault="00D03B0C" w:rsidP="00D03B0C">
      <w:pPr>
        <w:pStyle w:val="Default"/>
      </w:pPr>
    </w:p>
    <w:p w:rsidR="00D03B0C" w:rsidRDefault="00D03B0C" w:rsidP="00D03B0C">
      <w:pPr>
        <w:pStyle w:val="Default"/>
      </w:pPr>
    </w:p>
    <w:p w:rsidR="00D03B0C" w:rsidRDefault="00D03B0C" w:rsidP="00D03B0C">
      <w:pPr>
        <w:pStyle w:val="Default"/>
      </w:pPr>
    </w:p>
    <w:p w:rsidR="00D03B0C" w:rsidRDefault="00D03B0C" w:rsidP="00D03B0C">
      <w:pPr>
        <w:pStyle w:val="Default"/>
      </w:pPr>
    </w:p>
    <w:p w:rsidR="00D03B0C" w:rsidRDefault="00D03B0C" w:rsidP="00D03B0C">
      <w:pPr>
        <w:pStyle w:val="Default"/>
      </w:pPr>
    </w:p>
    <w:p w:rsidR="00D03B0C" w:rsidRPr="00D03B0C" w:rsidRDefault="00D03B0C" w:rsidP="00D03B0C">
      <w:pPr>
        <w:pStyle w:val="Default"/>
        <w:jc w:val="center"/>
        <w:rPr>
          <w:sz w:val="28"/>
          <w:szCs w:val="28"/>
        </w:rPr>
      </w:pPr>
      <w:r w:rsidRPr="00D03B0C">
        <w:rPr>
          <w:b/>
          <w:bCs/>
          <w:sz w:val="28"/>
          <w:szCs w:val="28"/>
        </w:rPr>
        <w:t>Third International Conference on</w:t>
      </w:r>
    </w:p>
    <w:p w:rsidR="00D03B0C" w:rsidRPr="00D03B0C" w:rsidRDefault="00D03B0C" w:rsidP="00D03B0C">
      <w:pPr>
        <w:jc w:val="center"/>
        <w:rPr>
          <w:rFonts w:ascii="Times New Roman" w:hAnsi="Times New Roman" w:cs="Times New Roman"/>
          <w:b/>
          <w:bCs/>
          <w:sz w:val="28"/>
          <w:szCs w:val="28"/>
        </w:rPr>
      </w:pPr>
      <w:r w:rsidRPr="00D03B0C">
        <w:rPr>
          <w:rFonts w:ascii="Times New Roman" w:hAnsi="Times New Roman" w:cs="Times New Roman"/>
          <w:b/>
          <w:bCs/>
          <w:sz w:val="28"/>
          <w:szCs w:val="28"/>
        </w:rPr>
        <w:t>‘Current Developments in Air and Space Law’</w:t>
      </w:r>
    </w:p>
    <w:p w:rsidR="00D03B0C" w:rsidRDefault="00D03B0C" w:rsidP="00D03B0C">
      <w:pPr>
        <w:pStyle w:val="Default"/>
        <w:jc w:val="center"/>
      </w:pPr>
    </w:p>
    <w:p w:rsidR="00D03B0C" w:rsidRPr="000A1F59" w:rsidRDefault="00D03B0C" w:rsidP="00D03B0C">
      <w:pPr>
        <w:jc w:val="center"/>
        <w:rPr>
          <w:rFonts w:ascii="Times New Roman" w:hAnsi="Times New Roman" w:cs="Times New Roman"/>
          <w:sz w:val="24"/>
          <w:szCs w:val="24"/>
        </w:rPr>
      </w:pPr>
      <w:r w:rsidRPr="000A1F59">
        <w:rPr>
          <w:rFonts w:ascii="Times New Roman" w:hAnsi="Times New Roman" w:cs="Times New Roman"/>
          <w:sz w:val="24"/>
          <w:szCs w:val="24"/>
        </w:rPr>
        <w:t xml:space="preserve">Jointly </w:t>
      </w:r>
      <w:proofErr w:type="spellStart"/>
      <w:r w:rsidRPr="000A1F59">
        <w:rPr>
          <w:rFonts w:ascii="Times New Roman" w:hAnsi="Times New Roman" w:cs="Times New Roman"/>
          <w:sz w:val="24"/>
          <w:szCs w:val="24"/>
        </w:rPr>
        <w:t>organised</w:t>
      </w:r>
      <w:proofErr w:type="spellEnd"/>
      <w:r w:rsidRPr="000A1F59">
        <w:rPr>
          <w:rFonts w:ascii="Times New Roman" w:hAnsi="Times New Roman" w:cs="Times New Roman"/>
          <w:sz w:val="24"/>
          <w:szCs w:val="24"/>
        </w:rPr>
        <w:t xml:space="preserve"> by McGill University, NLUD &amp; IFFAAD</w:t>
      </w:r>
    </w:p>
    <w:p w:rsidR="00D03B0C" w:rsidRDefault="00D03B0C" w:rsidP="00D03B0C">
      <w:pPr>
        <w:rPr>
          <w:sz w:val="28"/>
          <w:szCs w:val="28"/>
        </w:rPr>
      </w:pPr>
    </w:p>
    <w:p w:rsidR="00D03B0C" w:rsidRDefault="00D03B0C" w:rsidP="00D03B0C">
      <w:pPr>
        <w:pStyle w:val="Default"/>
        <w:rPr>
          <w:sz w:val="28"/>
          <w:szCs w:val="28"/>
        </w:rPr>
      </w:pPr>
    </w:p>
    <w:p w:rsidR="00D03B0C" w:rsidRDefault="00D03B0C" w:rsidP="00D03B0C">
      <w:pPr>
        <w:pStyle w:val="Default"/>
        <w:rPr>
          <w:sz w:val="28"/>
          <w:szCs w:val="28"/>
        </w:rPr>
      </w:pPr>
      <w:r>
        <w:rPr>
          <w:noProof/>
          <w:sz w:val="28"/>
          <w:szCs w:val="28"/>
        </w:rPr>
        <w:drawing>
          <wp:inline distT="0" distB="0" distL="0" distR="0">
            <wp:extent cx="1514475" cy="13525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514475" cy="1352550"/>
                    </a:xfrm>
                    <a:prstGeom prst="rect">
                      <a:avLst/>
                    </a:prstGeom>
                    <a:noFill/>
                    <a:ln w="9525">
                      <a:noFill/>
                      <a:miter lim="800000"/>
                      <a:headEnd/>
                      <a:tailEnd/>
                    </a:ln>
                  </pic:spPr>
                </pic:pic>
              </a:graphicData>
            </a:graphic>
          </wp:inline>
        </w:drawing>
      </w:r>
      <w:r>
        <w:rPr>
          <w:sz w:val="28"/>
          <w:szCs w:val="28"/>
        </w:rPr>
        <w:t xml:space="preserve">                </w:t>
      </w:r>
      <w:r>
        <w:rPr>
          <w:noProof/>
          <w:sz w:val="28"/>
          <w:szCs w:val="28"/>
        </w:rPr>
        <w:drawing>
          <wp:inline distT="0" distB="0" distL="0" distR="0">
            <wp:extent cx="1323975" cy="135255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323975" cy="1352550"/>
                    </a:xfrm>
                    <a:prstGeom prst="rect">
                      <a:avLst/>
                    </a:prstGeom>
                    <a:noFill/>
                    <a:ln w="9525">
                      <a:noFill/>
                      <a:miter lim="800000"/>
                      <a:headEnd/>
                      <a:tailEnd/>
                    </a:ln>
                  </pic:spPr>
                </pic:pic>
              </a:graphicData>
            </a:graphic>
          </wp:inline>
        </w:drawing>
      </w:r>
      <w:r>
        <w:rPr>
          <w:sz w:val="28"/>
          <w:szCs w:val="28"/>
        </w:rPr>
        <w:t xml:space="preserve">               </w:t>
      </w:r>
      <w:r>
        <w:rPr>
          <w:noProof/>
          <w:sz w:val="28"/>
          <w:szCs w:val="28"/>
        </w:rPr>
        <w:drawing>
          <wp:inline distT="0" distB="0" distL="0" distR="0">
            <wp:extent cx="1552575" cy="135255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1552575" cy="1352550"/>
                    </a:xfrm>
                    <a:prstGeom prst="rect">
                      <a:avLst/>
                    </a:prstGeom>
                    <a:noFill/>
                    <a:ln w="9525">
                      <a:noFill/>
                      <a:miter lim="800000"/>
                      <a:headEnd/>
                      <a:tailEnd/>
                    </a:ln>
                  </pic:spPr>
                </pic:pic>
              </a:graphicData>
            </a:graphic>
          </wp:inline>
        </w:drawing>
      </w:r>
    </w:p>
    <w:p w:rsidR="00D03B0C" w:rsidRDefault="00D03B0C" w:rsidP="00D03B0C">
      <w:pPr>
        <w:pStyle w:val="Default"/>
        <w:rPr>
          <w:sz w:val="28"/>
          <w:szCs w:val="28"/>
        </w:rPr>
      </w:pPr>
    </w:p>
    <w:p w:rsidR="00D03B0C" w:rsidRDefault="00D03B0C" w:rsidP="00D03B0C">
      <w:pPr>
        <w:pStyle w:val="Default"/>
        <w:rPr>
          <w:b/>
        </w:rPr>
      </w:pPr>
    </w:p>
    <w:p w:rsidR="00D03B0C" w:rsidRDefault="00D03B0C" w:rsidP="00D03B0C">
      <w:pPr>
        <w:pStyle w:val="Default"/>
        <w:rPr>
          <w:b/>
        </w:rPr>
      </w:pPr>
    </w:p>
    <w:p w:rsidR="00D03B0C" w:rsidRDefault="00D03B0C" w:rsidP="00D03B0C">
      <w:pPr>
        <w:pStyle w:val="Default"/>
        <w:rPr>
          <w:b/>
        </w:rPr>
      </w:pPr>
    </w:p>
    <w:p w:rsidR="00D03B0C" w:rsidRDefault="00D03B0C" w:rsidP="00D03B0C">
      <w:pPr>
        <w:pStyle w:val="Default"/>
        <w:rPr>
          <w:b/>
        </w:rPr>
      </w:pPr>
    </w:p>
    <w:p w:rsidR="00D03B0C" w:rsidRDefault="00D03B0C" w:rsidP="00D03B0C">
      <w:pPr>
        <w:pStyle w:val="Default"/>
        <w:rPr>
          <w:b/>
        </w:rPr>
      </w:pPr>
    </w:p>
    <w:p w:rsidR="00D03B0C" w:rsidRDefault="00D03B0C" w:rsidP="00D03B0C">
      <w:pPr>
        <w:pStyle w:val="Default"/>
        <w:rPr>
          <w:b/>
        </w:rPr>
      </w:pPr>
    </w:p>
    <w:p w:rsidR="00D03B0C" w:rsidRDefault="00D03B0C" w:rsidP="00D03B0C">
      <w:pPr>
        <w:pStyle w:val="Default"/>
        <w:rPr>
          <w:b/>
        </w:rPr>
      </w:pPr>
    </w:p>
    <w:p w:rsidR="00D03B0C" w:rsidRDefault="00D03B0C" w:rsidP="00D03B0C">
      <w:pPr>
        <w:pStyle w:val="Default"/>
        <w:rPr>
          <w:b/>
        </w:rPr>
      </w:pPr>
    </w:p>
    <w:p w:rsidR="00D03B0C" w:rsidRDefault="00D03B0C" w:rsidP="00D03B0C">
      <w:pPr>
        <w:pStyle w:val="Default"/>
        <w:rPr>
          <w:b/>
        </w:rPr>
      </w:pPr>
    </w:p>
    <w:p w:rsidR="00D03B0C" w:rsidRDefault="00D03B0C" w:rsidP="00D03B0C">
      <w:pPr>
        <w:pStyle w:val="Default"/>
        <w:rPr>
          <w:b/>
        </w:rPr>
      </w:pPr>
    </w:p>
    <w:p w:rsidR="00D03B0C" w:rsidRDefault="00D03B0C" w:rsidP="00D03B0C">
      <w:pPr>
        <w:pStyle w:val="Default"/>
        <w:jc w:val="right"/>
        <w:rPr>
          <w:b/>
        </w:rPr>
      </w:pPr>
    </w:p>
    <w:p w:rsidR="00D03B0C" w:rsidRPr="00D03B0C" w:rsidRDefault="00D03B0C" w:rsidP="00D03B0C">
      <w:pPr>
        <w:pStyle w:val="Default"/>
        <w:spacing w:line="360" w:lineRule="auto"/>
        <w:jc w:val="right"/>
      </w:pPr>
      <w:r w:rsidRPr="00D03B0C">
        <w:t xml:space="preserve">Submitted By: </w:t>
      </w:r>
    </w:p>
    <w:p w:rsidR="00D03B0C" w:rsidRPr="00D03B0C" w:rsidRDefault="00D03B0C" w:rsidP="00D03B0C">
      <w:pPr>
        <w:pStyle w:val="Default"/>
        <w:spacing w:line="360" w:lineRule="auto"/>
        <w:jc w:val="right"/>
      </w:pPr>
      <w:proofErr w:type="spellStart"/>
      <w:r w:rsidRPr="00D03B0C">
        <w:t>Aditya</w:t>
      </w:r>
      <w:proofErr w:type="spellEnd"/>
      <w:r w:rsidRPr="00D03B0C">
        <w:t xml:space="preserve"> Sharma &amp; </w:t>
      </w:r>
      <w:proofErr w:type="spellStart"/>
      <w:r w:rsidRPr="00D03B0C">
        <w:t>Vikramaditya</w:t>
      </w:r>
      <w:proofErr w:type="spellEnd"/>
    </w:p>
    <w:p w:rsidR="00D03B0C" w:rsidRPr="00D03B0C" w:rsidRDefault="00D03B0C" w:rsidP="00D03B0C">
      <w:pPr>
        <w:pStyle w:val="Default"/>
        <w:spacing w:line="360" w:lineRule="auto"/>
        <w:jc w:val="right"/>
      </w:pPr>
      <w:r w:rsidRPr="00D03B0C">
        <w:t>Students, 4</w:t>
      </w:r>
      <w:r w:rsidRPr="00D03B0C">
        <w:rPr>
          <w:vertAlign w:val="superscript"/>
        </w:rPr>
        <w:t>th</w:t>
      </w:r>
      <w:r w:rsidRPr="00D03B0C">
        <w:t xml:space="preserve"> Year</w:t>
      </w:r>
    </w:p>
    <w:p w:rsidR="00D03B0C" w:rsidRPr="00D03B0C" w:rsidRDefault="00D03B0C" w:rsidP="00D03B0C">
      <w:pPr>
        <w:pStyle w:val="Default"/>
        <w:spacing w:line="360" w:lineRule="auto"/>
        <w:jc w:val="right"/>
      </w:pPr>
      <w:r w:rsidRPr="00D03B0C">
        <w:t>National Law University, Delhi</w:t>
      </w:r>
    </w:p>
    <w:p w:rsidR="00D03B0C" w:rsidRDefault="00D03B0C">
      <w:pPr>
        <w:rPr>
          <w:rFonts w:ascii="Times New Roman" w:hAnsi="Times New Roman" w:cs="Times New Roman"/>
          <w:b/>
          <w:sz w:val="28"/>
          <w:szCs w:val="28"/>
        </w:rPr>
      </w:pPr>
    </w:p>
    <w:p w:rsidR="00F66B6F" w:rsidRPr="009C77BB" w:rsidRDefault="00FA7BC1">
      <w:pPr>
        <w:rPr>
          <w:rFonts w:ascii="Times New Roman" w:hAnsi="Times New Roman" w:cs="Times New Roman"/>
          <w:b/>
          <w:sz w:val="28"/>
          <w:szCs w:val="28"/>
        </w:rPr>
      </w:pPr>
      <w:r w:rsidRPr="009C77BB">
        <w:rPr>
          <w:rFonts w:ascii="Times New Roman" w:hAnsi="Times New Roman" w:cs="Times New Roman"/>
          <w:b/>
          <w:sz w:val="28"/>
          <w:szCs w:val="28"/>
        </w:rPr>
        <w:lastRenderedPageBreak/>
        <w:t>Aviation Security</w:t>
      </w:r>
    </w:p>
    <w:p w:rsidR="00FA7BC1" w:rsidRDefault="00FA7BC1" w:rsidP="00FA7BC1">
      <w:pPr>
        <w:pStyle w:val="Default"/>
        <w:rPr>
          <w:color w:val="auto"/>
        </w:rPr>
      </w:pPr>
    </w:p>
    <w:p w:rsidR="00FA7BC1" w:rsidRPr="009C77BB" w:rsidRDefault="00EB10CB" w:rsidP="00FA7BC1">
      <w:pPr>
        <w:pStyle w:val="Default"/>
        <w:rPr>
          <w:b/>
        </w:rPr>
      </w:pPr>
      <w:r>
        <w:rPr>
          <w:b/>
        </w:rPr>
        <w:t>The World in a Post-9/11 E</w:t>
      </w:r>
      <w:r w:rsidR="00FA7BC1" w:rsidRPr="009C77BB">
        <w:rPr>
          <w:b/>
        </w:rPr>
        <w:t xml:space="preserve">nvironment </w:t>
      </w:r>
    </w:p>
    <w:p w:rsidR="00FA7BC1" w:rsidRDefault="00FA7BC1"/>
    <w:p w:rsidR="00FA7BC1" w:rsidRPr="009C77BB" w:rsidRDefault="00FA7BC1" w:rsidP="009C77BB">
      <w:pPr>
        <w:autoSpaceDE w:val="0"/>
        <w:autoSpaceDN w:val="0"/>
        <w:adjustRightInd w:val="0"/>
        <w:spacing w:after="0" w:line="360" w:lineRule="auto"/>
        <w:ind w:firstLine="720"/>
        <w:jc w:val="both"/>
        <w:rPr>
          <w:rFonts w:ascii="Times New Roman" w:hAnsi="Times New Roman" w:cs="Times New Roman"/>
          <w:sz w:val="24"/>
          <w:szCs w:val="24"/>
        </w:rPr>
      </w:pPr>
      <w:r w:rsidRPr="009C77BB">
        <w:rPr>
          <w:rFonts w:ascii="Times New Roman" w:hAnsi="Times New Roman" w:cs="Times New Roman"/>
          <w:sz w:val="24"/>
          <w:szCs w:val="24"/>
        </w:rPr>
        <w:t>The well-coordi</w:t>
      </w:r>
      <w:r w:rsidR="007B3562">
        <w:rPr>
          <w:rFonts w:ascii="Times New Roman" w:hAnsi="Times New Roman" w:cs="Times New Roman"/>
          <w:sz w:val="24"/>
          <w:szCs w:val="24"/>
        </w:rPr>
        <w:t>nated terrorist attacks on September</w:t>
      </w:r>
      <w:r w:rsidRPr="009C77BB">
        <w:rPr>
          <w:rFonts w:ascii="Times New Roman" w:hAnsi="Times New Roman" w:cs="Times New Roman"/>
          <w:sz w:val="24"/>
          <w:szCs w:val="24"/>
        </w:rPr>
        <w:t xml:space="preserve"> 11, 2001 presented the world with a new</w:t>
      </w:r>
      <w:r w:rsidR="001B666C" w:rsidRPr="009C77BB">
        <w:rPr>
          <w:rFonts w:ascii="Times New Roman" w:hAnsi="Times New Roman" w:cs="Times New Roman"/>
          <w:sz w:val="24"/>
          <w:szCs w:val="24"/>
        </w:rPr>
        <w:t xml:space="preserve"> </w:t>
      </w:r>
      <w:r w:rsidRPr="009C77BB">
        <w:rPr>
          <w:rFonts w:ascii="Times New Roman" w:hAnsi="Times New Roman" w:cs="Times New Roman"/>
          <w:sz w:val="24"/>
          <w:szCs w:val="24"/>
        </w:rPr>
        <w:t>av</w:t>
      </w:r>
      <w:r w:rsidR="001B666C" w:rsidRPr="009C77BB">
        <w:rPr>
          <w:rFonts w:ascii="Times New Roman" w:hAnsi="Times New Roman" w:cs="Times New Roman"/>
          <w:sz w:val="24"/>
          <w:szCs w:val="24"/>
        </w:rPr>
        <w:t>iation security threat,</w:t>
      </w:r>
      <w:r w:rsidRPr="009C77BB">
        <w:rPr>
          <w:rFonts w:ascii="Times New Roman" w:hAnsi="Times New Roman" w:cs="Times New Roman"/>
          <w:sz w:val="24"/>
          <w:szCs w:val="24"/>
        </w:rPr>
        <w:t xml:space="preserve"> the capture of aircraft in flight to be used as human-guided missiles.</w:t>
      </w:r>
      <w:r w:rsidR="001B666C" w:rsidRPr="009C77BB">
        <w:rPr>
          <w:rFonts w:ascii="Times New Roman" w:hAnsi="Times New Roman" w:cs="Times New Roman"/>
          <w:sz w:val="24"/>
          <w:szCs w:val="24"/>
        </w:rPr>
        <w:t xml:space="preserve"> </w:t>
      </w:r>
      <w:r w:rsidRPr="009C77BB">
        <w:rPr>
          <w:rFonts w:ascii="Times New Roman" w:hAnsi="Times New Roman" w:cs="Times New Roman"/>
          <w:sz w:val="24"/>
          <w:szCs w:val="24"/>
        </w:rPr>
        <w:t xml:space="preserve">The </w:t>
      </w:r>
      <w:r w:rsidR="001B666C" w:rsidRPr="009C77BB">
        <w:rPr>
          <w:rFonts w:ascii="Times New Roman" w:hAnsi="Times New Roman" w:cs="Times New Roman"/>
          <w:sz w:val="24"/>
          <w:szCs w:val="24"/>
        </w:rPr>
        <w:t xml:space="preserve">previous threats like </w:t>
      </w:r>
      <w:r w:rsidRPr="009C77BB">
        <w:rPr>
          <w:rFonts w:ascii="Times New Roman" w:hAnsi="Times New Roman" w:cs="Times New Roman"/>
          <w:sz w:val="24"/>
          <w:szCs w:val="24"/>
        </w:rPr>
        <w:t>hijacking an aircraft for ransom and putting a bomb aboard an</w:t>
      </w:r>
      <w:r w:rsidR="001B666C" w:rsidRPr="009C77BB">
        <w:rPr>
          <w:rFonts w:ascii="Times New Roman" w:hAnsi="Times New Roman" w:cs="Times New Roman"/>
          <w:sz w:val="24"/>
          <w:szCs w:val="24"/>
        </w:rPr>
        <w:t xml:space="preserve"> </w:t>
      </w:r>
      <w:r w:rsidRPr="009C77BB">
        <w:rPr>
          <w:rFonts w:ascii="Times New Roman" w:hAnsi="Times New Roman" w:cs="Times New Roman"/>
          <w:sz w:val="24"/>
          <w:szCs w:val="24"/>
        </w:rPr>
        <w:t>aircraft</w:t>
      </w:r>
      <w:r w:rsidR="001B666C" w:rsidRPr="009C77BB">
        <w:rPr>
          <w:rFonts w:ascii="Times New Roman" w:hAnsi="Times New Roman" w:cs="Times New Roman"/>
          <w:sz w:val="24"/>
          <w:szCs w:val="24"/>
        </w:rPr>
        <w:t xml:space="preserve">, </w:t>
      </w:r>
      <w:r w:rsidRPr="009C77BB">
        <w:rPr>
          <w:rFonts w:ascii="Times New Roman" w:hAnsi="Times New Roman" w:cs="Times New Roman"/>
          <w:sz w:val="24"/>
          <w:szCs w:val="24"/>
        </w:rPr>
        <w:t>had led to varying degrees of screening of baggage and passengers in developed</w:t>
      </w:r>
      <w:r w:rsidR="001B666C" w:rsidRPr="009C77BB">
        <w:rPr>
          <w:rFonts w:ascii="Times New Roman" w:hAnsi="Times New Roman" w:cs="Times New Roman"/>
          <w:sz w:val="24"/>
          <w:szCs w:val="24"/>
        </w:rPr>
        <w:t xml:space="preserve"> as well as developing </w:t>
      </w:r>
      <w:r w:rsidRPr="009C77BB">
        <w:rPr>
          <w:rFonts w:ascii="Times New Roman" w:hAnsi="Times New Roman" w:cs="Times New Roman"/>
          <w:sz w:val="24"/>
          <w:szCs w:val="24"/>
        </w:rPr>
        <w:t>countries, plus some use of on-board security personnel on selected flights in some</w:t>
      </w:r>
      <w:r w:rsidR="001B666C" w:rsidRPr="009C77BB">
        <w:rPr>
          <w:rFonts w:ascii="Times New Roman" w:hAnsi="Times New Roman" w:cs="Times New Roman"/>
          <w:sz w:val="24"/>
          <w:szCs w:val="24"/>
        </w:rPr>
        <w:t xml:space="preserve"> </w:t>
      </w:r>
      <w:r w:rsidRPr="009C77BB">
        <w:rPr>
          <w:rFonts w:ascii="Times New Roman" w:hAnsi="Times New Roman" w:cs="Times New Roman"/>
          <w:sz w:val="24"/>
          <w:szCs w:val="24"/>
        </w:rPr>
        <w:t>countries.</w:t>
      </w:r>
      <w:r w:rsidR="001B666C" w:rsidRPr="009C77BB">
        <w:rPr>
          <w:rFonts w:ascii="Times New Roman" w:hAnsi="Times New Roman" w:cs="Times New Roman"/>
          <w:sz w:val="24"/>
          <w:szCs w:val="24"/>
        </w:rPr>
        <w:t xml:space="preserve"> Despite heightened security measures, airliners remain an attractive target for terrorists. In order to counter the persistent and ever-changing threat of terrorism, experts say officials need to do more to ensure the safety of air travel.</w:t>
      </w:r>
    </w:p>
    <w:p w:rsidR="001B666C" w:rsidRPr="009C77BB" w:rsidRDefault="001B666C" w:rsidP="009C77BB">
      <w:pPr>
        <w:autoSpaceDE w:val="0"/>
        <w:autoSpaceDN w:val="0"/>
        <w:adjustRightInd w:val="0"/>
        <w:spacing w:after="0" w:line="360" w:lineRule="auto"/>
        <w:ind w:firstLine="720"/>
        <w:jc w:val="both"/>
        <w:rPr>
          <w:rFonts w:ascii="Times New Roman" w:hAnsi="Times New Roman" w:cs="Times New Roman"/>
          <w:sz w:val="24"/>
          <w:szCs w:val="24"/>
        </w:rPr>
      </w:pPr>
      <w:r w:rsidRPr="009C77BB">
        <w:rPr>
          <w:rFonts w:ascii="Times New Roman" w:hAnsi="Times New Roman" w:cs="Times New Roman"/>
          <w:sz w:val="24"/>
          <w:szCs w:val="24"/>
        </w:rPr>
        <w:t xml:space="preserve">Aviation is essential </w:t>
      </w:r>
      <w:r w:rsidR="00F27C5F" w:rsidRPr="009C77BB">
        <w:rPr>
          <w:rFonts w:ascii="Times New Roman" w:hAnsi="Times New Roman" w:cs="Times New Roman"/>
          <w:sz w:val="24"/>
          <w:szCs w:val="24"/>
        </w:rPr>
        <w:t xml:space="preserve">to sustain the economic viability of the world commerce, the movement of passengers and cargo, and the flow of information and knowledge throughout society. Therefore, it is essential that those responsible for protecting the aviation industry are proactive in developing and implementing strategic and tactical systems that are effective in helping to mitigate criminal and terrorist activity. </w:t>
      </w:r>
    </w:p>
    <w:p w:rsidR="00A50758" w:rsidRPr="009C77BB" w:rsidRDefault="00A50758" w:rsidP="009C77BB">
      <w:pPr>
        <w:autoSpaceDE w:val="0"/>
        <w:autoSpaceDN w:val="0"/>
        <w:adjustRightInd w:val="0"/>
        <w:spacing w:after="0" w:line="360" w:lineRule="auto"/>
        <w:ind w:firstLine="720"/>
        <w:jc w:val="both"/>
        <w:rPr>
          <w:rFonts w:ascii="Times New Roman" w:hAnsi="Times New Roman" w:cs="Times New Roman"/>
          <w:sz w:val="24"/>
          <w:szCs w:val="24"/>
        </w:rPr>
      </w:pPr>
      <w:r w:rsidRPr="009C77BB">
        <w:rPr>
          <w:rFonts w:ascii="Times New Roman" w:hAnsi="Times New Roman" w:cs="Times New Roman"/>
          <w:sz w:val="24"/>
          <w:szCs w:val="24"/>
        </w:rPr>
        <w:t xml:space="preserve">Sustained criminal or terrorist activity on aviation could cause a shift in passenger demand from airline travel to alternate forms of interaction or travel, such as videoconferencing or privately owned or chartered aircraft. These types of changes in demand for transporting passengers, cargo or information could present airlines with serious economic challenges. </w:t>
      </w:r>
    </w:p>
    <w:p w:rsidR="006E1308" w:rsidRPr="009C77BB" w:rsidRDefault="006E1308" w:rsidP="009C77BB">
      <w:pPr>
        <w:autoSpaceDE w:val="0"/>
        <w:autoSpaceDN w:val="0"/>
        <w:adjustRightInd w:val="0"/>
        <w:spacing w:after="0" w:line="360" w:lineRule="auto"/>
        <w:ind w:firstLine="720"/>
        <w:jc w:val="both"/>
        <w:rPr>
          <w:rFonts w:ascii="Times New Roman" w:hAnsi="Times New Roman" w:cs="Times New Roman"/>
          <w:sz w:val="24"/>
          <w:szCs w:val="24"/>
        </w:rPr>
      </w:pPr>
      <w:r w:rsidRPr="009C77BB">
        <w:rPr>
          <w:rFonts w:ascii="Times New Roman" w:hAnsi="Times New Roman" w:cs="Times New Roman"/>
          <w:sz w:val="24"/>
          <w:szCs w:val="24"/>
        </w:rPr>
        <w:t>Defending target-rich free societies against terrorism is inherently difficult. On a macro level, it seems unlikely that terrorism can be eliminated in a permanent sense. The inherent asymmetries will likely make such societies attractive targets for one or another terrorist group indefinitely. Also, terrorists learn from experience and can change tactics and targets in response to defensive measures. Therefore, defensive measures must be dynamic and flexible, rather than static and predictable.</w:t>
      </w:r>
    </w:p>
    <w:p w:rsidR="00C2275B" w:rsidRPr="009C77BB" w:rsidRDefault="00C2275B" w:rsidP="009C77BB">
      <w:pPr>
        <w:autoSpaceDE w:val="0"/>
        <w:autoSpaceDN w:val="0"/>
        <w:adjustRightInd w:val="0"/>
        <w:spacing w:after="0" w:line="360" w:lineRule="auto"/>
        <w:ind w:firstLine="720"/>
        <w:jc w:val="both"/>
        <w:rPr>
          <w:rFonts w:ascii="Times New Roman" w:hAnsi="Times New Roman" w:cs="Times New Roman"/>
          <w:color w:val="231F20"/>
          <w:sz w:val="24"/>
          <w:szCs w:val="24"/>
        </w:rPr>
      </w:pPr>
      <w:r w:rsidRPr="009C77BB">
        <w:rPr>
          <w:rFonts w:ascii="Times New Roman" w:hAnsi="Times New Roman" w:cs="Times New Roman"/>
          <w:sz w:val="24"/>
          <w:szCs w:val="24"/>
        </w:rPr>
        <w:t xml:space="preserve">The paper discusses the importance of the security of the most effective and efficient mode of transportation, causes of its being a soft target of criminals or terrorists and </w:t>
      </w:r>
      <w:r w:rsidR="009C77BB" w:rsidRPr="009C77BB">
        <w:rPr>
          <w:rFonts w:ascii="Times New Roman" w:hAnsi="Times New Roman" w:cs="Times New Roman"/>
          <w:sz w:val="24"/>
          <w:szCs w:val="24"/>
        </w:rPr>
        <w:t>f</w:t>
      </w:r>
      <w:r w:rsidR="007B3562">
        <w:rPr>
          <w:rFonts w:ascii="Times New Roman" w:hAnsi="Times New Roman" w:cs="Times New Roman"/>
          <w:sz w:val="24"/>
          <w:szCs w:val="24"/>
        </w:rPr>
        <w:t>inally, the paper</w:t>
      </w:r>
      <w:r w:rsidRPr="009C77BB">
        <w:rPr>
          <w:rFonts w:ascii="Times New Roman" w:hAnsi="Times New Roman" w:cs="Times New Roman"/>
          <w:sz w:val="24"/>
          <w:szCs w:val="24"/>
        </w:rPr>
        <w:t xml:space="preserve"> provides suggestions for making </w:t>
      </w:r>
      <w:r w:rsidR="009C77BB" w:rsidRPr="009C77BB">
        <w:rPr>
          <w:rFonts w:ascii="Times New Roman" w:hAnsi="Times New Roman" w:cs="Times New Roman"/>
          <w:sz w:val="24"/>
          <w:szCs w:val="24"/>
        </w:rPr>
        <w:t xml:space="preserve">better </w:t>
      </w:r>
      <w:r w:rsidRPr="009C77BB">
        <w:rPr>
          <w:rFonts w:ascii="Times New Roman" w:hAnsi="Times New Roman" w:cs="Times New Roman"/>
          <w:sz w:val="24"/>
          <w:szCs w:val="24"/>
        </w:rPr>
        <w:t>aviation security polic</w:t>
      </w:r>
      <w:r w:rsidR="009C77BB" w:rsidRPr="009C77BB">
        <w:rPr>
          <w:rFonts w:ascii="Times New Roman" w:hAnsi="Times New Roman" w:cs="Times New Roman"/>
          <w:sz w:val="24"/>
          <w:szCs w:val="24"/>
        </w:rPr>
        <w:t xml:space="preserve">ies and to apply appropriate and practical security measures </w:t>
      </w:r>
      <w:r w:rsidR="009C77BB" w:rsidRPr="009C77BB">
        <w:rPr>
          <w:rFonts w:ascii="Times New Roman" w:hAnsi="Times New Roman" w:cs="Times New Roman"/>
          <w:color w:val="231F20"/>
          <w:sz w:val="24"/>
          <w:szCs w:val="24"/>
        </w:rPr>
        <w:t xml:space="preserve">in the interest of orderly, safe and secure aviation. </w:t>
      </w:r>
    </w:p>
    <w:sectPr w:rsidR="00C2275B" w:rsidRPr="009C77BB" w:rsidSect="00F66B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7BC1"/>
    <w:rsid w:val="00034D4C"/>
    <w:rsid w:val="000A1F59"/>
    <w:rsid w:val="001B666C"/>
    <w:rsid w:val="006E1308"/>
    <w:rsid w:val="007B3562"/>
    <w:rsid w:val="009C77BB"/>
    <w:rsid w:val="00A50758"/>
    <w:rsid w:val="00C2275B"/>
    <w:rsid w:val="00D03B0C"/>
    <w:rsid w:val="00EB10CB"/>
    <w:rsid w:val="00F27C5F"/>
    <w:rsid w:val="00F66B6F"/>
    <w:rsid w:val="00FA7B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B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A7BC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FA7BC1"/>
    <w:rPr>
      <w:color w:val="0000FF"/>
      <w:u w:val="single"/>
    </w:rPr>
  </w:style>
  <w:style w:type="paragraph" w:styleId="BalloonText">
    <w:name w:val="Balloon Text"/>
    <w:basedOn w:val="Normal"/>
    <w:link w:val="BalloonTextChar"/>
    <w:uiPriority w:val="99"/>
    <w:semiHidden/>
    <w:unhideWhenUsed/>
    <w:rsid w:val="00D03B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B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VIKRAMADITYA</dc:creator>
  <cp:keywords/>
  <dc:description/>
  <cp:lastModifiedBy>VIKRAMADITYA</cp:lastModifiedBy>
  <cp:revision>7</cp:revision>
  <dcterms:created xsi:type="dcterms:W3CDTF">2011-08-16T00:46:00Z</dcterms:created>
  <dcterms:modified xsi:type="dcterms:W3CDTF">2011-08-16T06:26:00Z</dcterms:modified>
</cp:coreProperties>
</file>